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B9" w:rsidRPr="00696632" w:rsidRDefault="00C01AB9" w:rsidP="005D7C15">
      <w:pPr>
        <w:pStyle w:val="lfej"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696632">
        <w:rPr>
          <w:rFonts w:asciiTheme="minorHAnsi" w:hAnsiTheme="minorHAnsi" w:cstheme="minorHAnsi"/>
          <w:caps/>
          <w:sz w:val="24"/>
          <w:szCs w:val="24"/>
        </w:rPr>
        <w:t>PEST MEGYEI</w:t>
      </w:r>
    </w:p>
    <w:p w:rsidR="00C01AB9" w:rsidRPr="00696632" w:rsidRDefault="00C01AB9" w:rsidP="005D7C15">
      <w:pPr>
        <w:pStyle w:val="lfej"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696632">
        <w:rPr>
          <w:rFonts w:asciiTheme="minorHAnsi" w:hAnsiTheme="minorHAnsi" w:cstheme="minorHAnsi"/>
          <w:caps/>
          <w:sz w:val="24"/>
          <w:szCs w:val="24"/>
        </w:rPr>
        <w:t>Katasztrófavédelmi igazgatóság</w:t>
      </w:r>
    </w:p>
    <w:p w:rsidR="00C01AB9" w:rsidRPr="00696632" w:rsidRDefault="00C01AB9" w:rsidP="005D7C15">
      <w:pPr>
        <w:pStyle w:val="lfej"/>
        <w:spacing w:after="240"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696632">
        <w:rPr>
          <w:rFonts w:asciiTheme="minorHAnsi" w:hAnsiTheme="minorHAnsi" w:cstheme="minorHAnsi"/>
          <w:caps/>
          <w:sz w:val="24"/>
          <w:szCs w:val="24"/>
        </w:rPr>
        <w:t>ÉRD Katasztrófavédelmi KIRENDELTSÉG</w:t>
      </w:r>
    </w:p>
    <w:p w:rsidR="0050260C" w:rsidRPr="00696632" w:rsidRDefault="0050260C" w:rsidP="005D7C15">
      <w:pPr>
        <w:pStyle w:val="lfej"/>
        <w:spacing w:after="240"/>
        <w:jc w:val="center"/>
        <w:rPr>
          <w:rFonts w:asciiTheme="minorHAnsi" w:hAnsiTheme="minorHAnsi" w:cstheme="minorHAnsi"/>
          <w:caps/>
          <w:sz w:val="24"/>
          <w:szCs w:val="24"/>
        </w:rPr>
      </w:pPr>
    </w:p>
    <w:p w:rsidR="0050260C" w:rsidRPr="00696632" w:rsidRDefault="0050260C" w:rsidP="0050260C">
      <w:pPr>
        <w:pStyle w:val="lfej"/>
        <w:spacing w:after="240"/>
        <w:jc w:val="center"/>
        <w:rPr>
          <w:rFonts w:asciiTheme="minorHAnsi" w:eastAsia="Yu Gothic UI Semibold" w:hAnsiTheme="minorHAnsi" w:cstheme="minorHAnsi"/>
          <w:caps/>
          <w:sz w:val="24"/>
          <w:szCs w:val="24"/>
        </w:rPr>
      </w:pPr>
      <w:r w:rsidRPr="00696632">
        <w:rPr>
          <w:rFonts w:asciiTheme="minorHAnsi" w:eastAsia="Yu Gothic UI Semibold" w:hAnsiTheme="minorHAnsi" w:cstheme="minorHAnsi"/>
          <w:caps/>
          <w:sz w:val="24"/>
          <w:szCs w:val="24"/>
        </w:rPr>
        <w:t>Tájékoztatás</w:t>
      </w:r>
    </w:p>
    <w:p w:rsidR="0050260C" w:rsidRPr="00696632" w:rsidRDefault="00745D9F" w:rsidP="0050260C">
      <w:pPr>
        <w:pStyle w:val="lfej"/>
        <w:spacing w:after="240"/>
        <w:rPr>
          <w:rFonts w:asciiTheme="minorHAnsi" w:eastAsia="Yu Gothic UI Semibold" w:hAnsiTheme="minorHAnsi" w:cstheme="minorHAnsi"/>
          <w:caps/>
          <w:sz w:val="24"/>
          <w:szCs w:val="24"/>
        </w:rPr>
      </w:pPr>
      <w:r w:rsidRPr="00696632">
        <w:rPr>
          <w:rFonts w:asciiTheme="minorHAnsi" w:eastAsia="Yu Gothic UI Semibold" w:hAnsiTheme="minorHAnsi" w:cstheme="minorHAnsi"/>
          <w:sz w:val="24"/>
          <w:szCs w:val="24"/>
        </w:rPr>
        <w:t>A szénmonoxid (co) éghető anyagok (pl. Fa, gáz, stb.) Tökéletlen égése során keletkezhet. Színtelen, szagtalan, mérgező, belégzése során a belélegzett mennyiségtől függően különböző tünetek jelentkezhetnek: enyhe fejfájás, émelygés, hányinger; lüktető fejfájás, álmosság, elmezavar, erős szívverés; eszméletvesztés, görcs, légszomj, halál.</w:t>
      </w:r>
    </w:p>
    <w:p w:rsidR="0050260C" w:rsidRPr="00696632" w:rsidRDefault="00745D9F" w:rsidP="0050260C">
      <w:pPr>
        <w:pStyle w:val="lfej"/>
        <w:spacing w:after="240"/>
        <w:jc w:val="both"/>
        <w:rPr>
          <w:rFonts w:asciiTheme="minorHAnsi" w:eastAsia="Yu Gothic UI Semibold" w:hAnsiTheme="minorHAnsi" w:cstheme="minorHAnsi"/>
          <w:caps/>
          <w:sz w:val="24"/>
          <w:szCs w:val="24"/>
        </w:rPr>
      </w:pPr>
      <w:r w:rsidRPr="00696632">
        <w:rPr>
          <w:rFonts w:asciiTheme="minorHAnsi" w:eastAsia="Yu Gothic UI Semibold" w:hAnsiTheme="minorHAnsi" w:cstheme="minorHAnsi"/>
          <w:sz w:val="24"/>
          <w:szCs w:val="24"/>
        </w:rPr>
        <w:t>Ha a tüzelő-fűtőberendezésünk a helyiségből nem jut levegőhöz és az ablak sincs nyitva, ill. Nincs rajta szellőző nyílás, akkor a kémény lesz a légutánpótlás egyetlen forrása és az égéstermék a lakásba vi</w:t>
      </w:r>
      <w:bookmarkStart w:id="0" w:name="_GoBack"/>
      <w:bookmarkEnd w:id="0"/>
      <w:r w:rsidRPr="00696632">
        <w:rPr>
          <w:rFonts w:asciiTheme="minorHAnsi" w:eastAsia="Yu Gothic UI Semibold" w:hAnsiTheme="minorHAnsi" w:cstheme="minorHAnsi"/>
          <w:sz w:val="24"/>
          <w:szCs w:val="24"/>
        </w:rPr>
        <w:t>sszaáramlik.  Így rendszeresen szellőztetni kell a lakást, illetve szellőztetőnyílásokat kell kiépíteni szükség esetén, az oxigén beáramlás biztosításra!</w:t>
      </w:r>
    </w:p>
    <w:p w:rsidR="0050260C" w:rsidRPr="00696632" w:rsidRDefault="00745D9F" w:rsidP="0050260C">
      <w:pPr>
        <w:pStyle w:val="lfej"/>
        <w:spacing w:after="240"/>
        <w:jc w:val="both"/>
        <w:rPr>
          <w:rFonts w:asciiTheme="minorHAnsi" w:eastAsia="Yu Gothic UI Semibold" w:hAnsiTheme="minorHAnsi" w:cstheme="minorHAnsi"/>
          <w:caps/>
          <w:sz w:val="24"/>
          <w:szCs w:val="24"/>
        </w:rPr>
      </w:pPr>
      <w:r w:rsidRPr="00696632">
        <w:rPr>
          <w:rFonts w:asciiTheme="minorHAnsi" w:eastAsia="Yu Gothic UI Semibold" w:hAnsiTheme="minorHAnsi" w:cstheme="minorHAnsi"/>
          <w:sz w:val="24"/>
          <w:szCs w:val="24"/>
        </w:rPr>
        <w:t>Amennyiben a lakásban átalakítás történt (homlokzati szigetelés, légtércsökkentéssel járóhelyiség leválasztás, nyílászáró csere, elszívó berendezés üzembe helyezése) szakemberrel vizsgáltassuk meg a biztonságos szintű légcsere meglétét.</w:t>
      </w:r>
    </w:p>
    <w:p w:rsidR="0050260C" w:rsidRPr="00696632" w:rsidRDefault="00745D9F" w:rsidP="0050260C">
      <w:pPr>
        <w:pStyle w:val="lfej"/>
        <w:spacing w:after="240"/>
        <w:jc w:val="both"/>
        <w:rPr>
          <w:rFonts w:asciiTheme="minorHAnsi" w:eastAsia="Yu Gothic UI Semibold" w:hAnsiTheme="minorHAnsi" w:cstheme="minorHAnsi"/>
          <w:caps/>
          <w:sz w:val="24"/>
          <w:szCs w:val="24"/>
        </w:rPr>
      </w:pPr>
      <w:r w:rsidRPr="00696632">
        <w:rPr>
          <w:rFonts w:asciiTheme="minorHAnsi" w:eastAsia="Yu Gothic UI Semibold" w:hAnsiTheme="minorHAnsi" w:cstheme="minorHAnsi"/>
          <w:sz w:val="24"/>
          <w:szCs w:val="24"/>
        </w:rPr>
        <w:t>A szénmonoxid érzékelő elhelyezésének nagy jelentősége van. Az érzékelőt a padlótól, ajtótól, ablaktól, co forrástól legalább 1,5 méterre kell szerelni.</w:t>
      </w:r>
    </w:p>
    <w:p w:rsidR="0050260C" w:rsidRPr="00696632" w:rsidRDefault="00745D9F" w:rsidP="0050260C">
      <w:pPr>
        <w:pStyle w:val="lfej"/>
        <w:spacing w:after="240"/>
        <w:jc w:val="both"/>
        <w:rPr>
          <w:rFonts w:asciiTheme="minorHAnsi" w:eastAsia="Yu Gothic UI Semibold" w:hAnsiTheme="minorHAnsi" w:cstheme="minorHAnsi"/>
          <w:caps/>
          <w:sz w:val="24"/>
          <w:szCs w:val="24"/>
        </w:rPr>
      </w:pPr>
      <w:r w:rsidRPr="00696632">
        <w:rPr>
          <w:rFonts w:asciiTheme="minorHAnsi" w:eastAsia="Yu Gothic UI Semibold" w:hAnsiTheme="minorHAnsi" w:cstheme="minorHAnsi"/>
          <w:sz w:val="24"/>
          <w:szCs w:val="24"/>
        </w:rPr>
        <w:t>Összefoglalva, az élet és vagyonbiztonságunk megőrzésének érdekében rendszeresen ellenőriztetni kell szakemberrel a lakásban lévő tüzelő</w:t>
      </w:r>
      <w:r w:rsidR="0050260C" w:rsidRPr="00696632">
        <w:rPr>
          <w:rFonts w:asciiTheme="minorHAnsi" w:eastAsia="Yu Gothic UI Semibold" w:hAnsiTheme="minorHAnsi" w:cstheme="minorHAnsi"/>
          <w:caps/>
          <w:sz w:val="24"/>
          <w:szCs w:val="24"/>
        </w:rPr>
        <w:t xml:space="preserve">- </w:t>
      </w:r>
      <w:r w:rsidRPr="00696632">
        <w:rPr>
          <w:rFonts w:asciiTheme="minorHAnsi" w:eastAsia="Yu Gothic UI Semibold" w:hAnsiTheme="minorHAnsi" w:cstheme="minorHAnsi"/>
          <w:sz w:val="24"/>
          <w:szCs w:val="24"/>
        </w:rPr>
        <w:t>és fűtőberendezéseket, kéményeket, égéstermék elvezetőket!</w:t>
      </w:r>
    </w:p>
    <w:p w:rsidR="0050260C" w:rsidRPr="00696632" w:rsidRDefault="00745D9F" w:rsidP="0050260C">
      <w:pPr>
        <w:pStyle w:val="lfej"/>
        <w:spacing w:after="240"/>
        <w:jc w:val="both"/>
        <w:rPr>
          <w:rFonts w:asciiTheme="minorHAnsi" w:eastAsia="Yu Gothic UI Semibold" w:hAnsiTheme="minorHAnsi" w:cstheme="minorHAnsi"/>
          <w:caps/>
          <w:sz w:val="24"/>
          <w:szCs w:val="24"/>
        </w:rPr>
      </w:pPr>
      <w:r w:rsidRPr="00696632">
        <w:rPr>
          <w:rFonts w:asciiTheme="minorHAnsi" w:eastAsia="Yu Gothic UI Semibold" w:hAnsiTheme="minorHAnsi" w:cstheme="minorHAnsi"/>
          <w:sz w:val="24"/>
          <w:szCs w:val="24"/>
        </w:rPr>
        <w:t>A kémény potenciális veszélyforrás. A rendszeres ellenőrzéssel megelőzhetők a lehetséges veszélyhelyzetek. Az élet- és preventív tűzvédelem érdekében a lakosság legfontosabb tennivalója, hogy tegye lehetővé az ingatlanba való bejutást, a kémény ellenőrzését a kéményseprők számára.</w:t>
      </w:r>
    </w:p>
    <w:sectPr w:rsidR="0050260C" w:rsidRPr="00696632" w:rsidSect="00C01AB9">
      <w:headerReference w:type="first" r:id="rId7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14F" w:rsidRDefault="004B114F" w:rsidP="005D7C15">
      <w:pPr>
        <w:spacing w:after="0" w:line="240" w:lineRule="auto"/>
      </w:pPr>
      <w:r>
        <w:separator/>
      </w:r>
    </w:p>
  </w:endnote>
  <w:endnote w:type="continuationSeparator" w:id="1">
    <w:p w:rsidR="004B114F" w:rsidRDefault="004B114F" w:rsidP="005D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14F" w:rsidRDefault="004B114F" w:rsidP="005D7C15">
      <w:pPr>
        <w:spacing w:after="0" w:line="240" w:lineRule="auto"/>
      </w:pPr>
      <w:r>
        <w:separator/>
      </w:r>
    </w:p>
  </w:footnote>
  <w:footnote w:type="continuationSeparator" w:id="1">
    <w:p w:rsidR="004B114F" w:rsidRDefault="004B114F" w:rsidP="005D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1A" w:rsidRDefault="002D191A" w:rsidP="006E59C5">
    <w:pPr>
      <w:pStyle w:val="lfej"/>
      <w:jc w:val="center"/>
    </w:pPr>
    <w:r w:rsidRPr="005D7C15">
      <w:rPr>
        <w:noProof/>
        <w:lang w:eastAsia="hu-HU"/>
      </w:rPr>
      <w:drawing>
        <wp:inline distT="0" distB="0" distL="0" distR="0">
          <wp:extent cx="5722620" cy="70866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B3B12"/>
    <w:multiLevelType w:val="hybridMultilevel"/>
    <w:tmpl w:val="2F58BF6A"/>
    <w:lvl w:ilvl="0" w:tplc="608C4C52">
      <w:start w:val="1"/>
      <w:numFmt w:val="lowerLetter"/>
      <w:lvlText w:val="%1)"/>
      <w:lvlJc w:val="left"/>
      <w:pPr>
        <w:tabs>
          <w:tab w:val="num" w:pos="580"/>
        </w:tabs>
        <w:ind w:left="5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7C15"/>
    <w:rsid w:val="00053C2F"/>
    <w:rsid w:val="00054899"/>
    <w:rsid w:val="00146807"/>
    <w:rsid w:val="0016443E"/>
    <w:rsid w:val="001E3B87"/>
    <w:rsid w:val="002D191A"/>
    <w:rsid w:val="0038574C"/>
    <w:rsid w:val="003F1391"/>
    <w:rsid w:val="004302C2"/>
    <w:rsid w:val="004B114F"/>
    <w:rsid w:val="004D04DE"/>
    <w:rsid w:val="0050260C"/>
    <w:rsid w:val="00556A45"/>
    <w:rsid w:val="005D7C15"/>
    <w:rsid w:val="00625C45"/>
    <w:rsid w:val="00635AAB"/>
    <w:rsid w:val="006403F4"/>
    <w:rsid w:val="00696632"/>
    <w:rsid w:val="006B5937"/>
    <w:rsid w:val="006E59C5"/>
    <w:rsid w:val="006E6AF0"/>
    <w:rsid w:val="00745D9F"/>
    <w:rsid w:val="0086640E"/>
    <w:rsid w:val="009B35CB"/>
    <w:rsid w:val="00AA2DD7"/>
    <w:rsid w:val="00B13425"/>
    <w:rsid w:val="00BA1F59"/>
    <w:rsid w:val="00C01AB9"/>
    <w:rsid w:val="00DB7D20"/>
    <w:rsid w:val="00E45A2F"/>
    <w:rsid w:val="00EF1CCD"/>
    <w:rsid w:val="00F203B7"/>
    <w:rsid w:val="00F8229B"/>
    <w:rsid w:val="00FA336B"/>
    <w:rsid w:val="00FE6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9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D7C1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5D7C15"/>
    <w:rPr>
      <w:rFonts w:ascii="Calibri" w:eastAsia="Calibri" w:hAnsi="Calibri" w:cs="Times New Roman"/>
    </w:rPr>
  </w:style>
  <w:style w:type="character" w:styleId="Hiperhivatkozs">
    <w:name w:val="Hyperlink"/>
    <w:rsid w:val="005D7C15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5D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7C15"/>
  </w:style>
  <w:style w:type="paragraph" w:customStyle="1" w:styleId="cf0agj">
    <w:name w:val="cf0 agj"/>
    <w:basedOn w:val="Norml"/>
    <w:rsid w:val="0005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6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 Antal</dc:creator>
  <cp:lastModifiedBy>user1</cp:lastModifiedBy>
  <cp:revision>2</cp:revision>
  <dcterms:created xsi:type="dcterms:W3CDTF">2021-07-15T11:08:00Z</dcterms:created>
  <dcterms:modified xsi:type="dcterms:W3CDTF">2021-07-15T11:08:00Z</dcterms:modified>
</cp:coreProperties>
</file>