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1AB" w:rsidRPr="00625F2C" w:rsidRDefault="00553DF0" w:rsidP="00EF31AB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Sajtóközlemény a</w:t>
      </w:r>
      <w:r w:rsidR="00EF31AB" w:rsidRPr="00625F2C">
        <w:rPr>
          <w:rFonts w:ascii="Tahoma" w:hAnsi="Tahoma" w:cs="Tahoma"/>
          <w:b/>
          <w:sz w:val="28"/>
          <w:szCs w:val="28"/>
        </w:rPr>
        <w:t xml:space="preserve"> </w:t>
      </w:r>
      <w:r w:rsidRPr="00553DF0">
        <w:rPr>
          <w:rFonts w:ascii="Tahoma" w:hAnsi="Tahoma" w:cs="Tahoma"/>
          <w:b/>
          <w:sz w:val="28"/>
          <w:szCs w:val="28"/>
        </w:rPr>
        <w:t xml:space="preserve">„Pilisszentiván Iskola és Hivatal épületének energetikai korszerűsítése” megnevezésű konstrukcióban </w:t>
      </w:r>
      <w:r>
        <w:rPr>
          <w:rFonts w:ascii="Tahoma" w:hAnsi="Tahoma" w:cs="Tahoma"/>
          <w:b/>
          <w:sz w:val="28"/>
          <w:szCs w:val="28"/>
        </w:rPr>
        <w:t>a</w:t>
      </w:r>
      <w:r w:rsidRPr="00553DF0">
        <w:rPr>
          <w:rFonts w:ascii="Tahoma" w:hAnsi="Tahoma" w:cs="Tahoma"/>
          <w:b/>
          <w:sz w:val="28"/>
          <w:szCs w:val="28"/>
        </w:rPr>
        <w:t xml:space="preserve"> KEHOP 5.2.9-16-2016-00103 </w:t>
      </w:r>
      <w:r w:rsidR="00EF31AB" w:rsidRPr="00625F2C">
        <w:rPr>
          <w:rFonts w:ascii="Tahoma" w:hAnsi="Tahoma" w:cs="Tahoma"/>
          <w:b/>
          <w:sz w:val="28"/>
          <w:szCs w:val="28"/>
        </w:rPr>
        <w:t>projekt megvalósulásáról</w:t>
      </w:r>
    </w:p>
    <w:p w:rsidR="00EF31AB" w:rsidRPr="00EF31AB" w:rsidRDefault="00EF31AB" w:rsidP="00EF31AB">
      <w:pPr>
        <w:jc w:val="center"/>
        <w:rPr>
          <w:rFonts w:ascii="Tahoma" w:hAnsi="Tahoma" w:cs="Tahoma"/>
          <w:b/>
        </w:rPr>
      </w:pPr>
    </w:p>
    <w:p w:rsidR="00553DF0" w:rsidRDefault="00625F2C" w:rsidP="00EF31AB">
      <w:pPr>
        <w:rPr>
          <w:rFonts w:ascii="Tahoma" w:hAnsi="Tahoma" w:cs="Tahoma"/>
          <w:sz w:val="24"/>
          <w:szCs w:val="24"/>
        </w:rPr>
      </w:pPr>
      <w:r w:rsidRPr="002A13EE">
        <w:rPr>
          <w:rFonts w:ascii="Tahoma" w:hAnsi="Tahoma" w:cs="Tahoma"/>
          <w:sz w:val="24"/>
          <w:szCs w:val="24"/>
        </w:rPr>
        <w:t xml:space="preserve">A </w:t>
      </w:r>
      <w:r w:rsidRPr="002A13EE">
        <w:rPr>
          <w:rFonts w:ascii="Tahoma" w:hAnsi="Tahoma" w:cs="Tahoma"/>
          <w:b/>
          <w:sz w:val="24"/>
          <w:szCs w:val="24"/>
        </w:rPr>
        <w:t>KEHOP 5.2.9-16-2016-00103 projekt</w:t>
      </w:r>
      <w:r w:rsidRPr="002A13EE">
        <w:rPr>
          <w:rFonts w:ascii="Tahoma" w:hAnsi="Tahoma" w:cs="Tahoma"/>
          <w:sz w:val="24"/>
          <w:szCs w:val="24"/>
        </w:rPr>
        <w:t xml:space="preserve"> keretében 2017.06.19. és 2017.11.10. között megvalósult a </w:t>
      </w:r>
      <w:r w:rsidR="00EF31AB" w:rsidRPr="002A13EE">
        <w:rPr>
          <w:rFonts w:ascii="Tahoma" w:hAnsi="Tahoma" w:cs="Tahoma"/>
          <w:sz w:val="24"/>
          <w:szCs w:val="24"/>
        </w:rPr>
        <w:t xml:space="preserve">Pilisszentiván Község Polgármesteri Hivatalának és Iskolájának </w:t>
      </w:r>
      <w:r w:rsidRPr="002A13EE">
        <w:rPr>
          <w:rFonts w:ascii="Tahoma" w:hAnsi="Tahoma" w:cs="Tahoma"/>
          <w:sz w:val="24"/>
          <w:szCs w:val="24"/>
        </w:rPr>
        <w:t xml:space="preserve">épületének </w:t>
      </w:r>
      <w:r w:rsidR="00EF31AB" w:rsidRPr="002A13EE">
        <w:rPr>
          <w:rFonts w:ascii="Tahoma" w:hAnsi="Tahoma" w:cs="Tahoma"/>
          <w:sz w:val="24"/>
          <w:szCs w:val="24"/>
        </w:rPr>
        <w:t>épületenergetikai felújítása A Hivatal és az Iskola egy épület,</w:t>
      </w:r>
      <w:r w:rsidRPr="002A13EE">
        <w:rPr>
          <w:rFonts w:ascii="Tahoma" w:hAnsi="Tahoma" w:cs="Tahoma"/>
          <w:sz w:val="24"/>
          <w:szCs w:val="24"/>
        </w:rPr>
        <w:t xml:space="preserve"> </w:t>
      </w:r>
      <w:r w:rsidR="00EF31AB" w:rsidRPr="002A13EE">
        <w:rPr>
          <w:rFonts w:ascii="Tahoma" w:hAnsi="Tahoma" w:cs="Tahoma"/>
          <w:sz w:val="24"/>
          <w:szCs w:val="24"/>
        </w:rPr>
        <w:t>azonos helyrajzi számon.</w:t>
      </w:r>
      <w:r w:rsidR="00553DF0">
        <w:rPr>
          <w:rFonts w:ascii="Tahoma" w:hAnsi="Tahoma" w:cs="Tahoma"/>
          <w:sz w:val="24"/>
          <w:szCs w:val="24"/>
        </w:rPr>
        <w:t xml:space="preserve"> (Hrsz: 1)</w:t>
      </w:r>
    </w:p>
    <w:p w:rsidR="00553DF0" w:rsidRPr="00553DF0" w:rsidRDefault="00553DF0" w:rsidP="00EF31AB">
      <w:pPr>
        <w:rPr>
          <w:rFonts w:ascii="Tahoma" w:hAnsi="Tahoma" w:cs="Tahoma"/>
          <w:b/>
          <w:sz w:val="24"/>
          <w:szCs w:val="24"/>
        </w:rPr>
      </w:pPr>
      <w:r w:rsidRPr="00553DF0">
        <w:rPr>
          <w:rFonts w:ascii="Tahoma" w:hAnsi="Tahoma" w:cs="Tahoma"/>
          <w:b/>
          <w:sz w:val="24"/>
          <w:szCs w:val="24"/>
        </w:rPr>
        <w:t>A projektet az Európai Unió támogatásával valósította meg az Önkormányzat, a támogatási összeg 115.772.800,- Ft</w:t>
      </w:r>
      <w:r>
        <w:rPr>
          <w:rFonts w:ascii="Tahoma" w:hAnsi="Tahoma" w:cs="Tahoma"/>
          <w:b/>
          <w:sz w:val="24"/>
          <w:szCs w:val="24"/>
        </w:rPr>
        <w:t xml:space="preserve"> volt. </w:t>
      </w:r>
      <w:bookmarkStart w:id="0" w:name="_GoBack"/>
      <w:bookmarkEnd w:id="0"/>
    </w:p>
    <w:p w:rsidR="00625F2C" w:rsidRPr="002A13EE" w:rsidRDefault="00EF31AB" w:rsidP="00EF31AB">
      <w:pPr>
        <w:rPr>
          <w:rFonts w:ascii="Tahoma" w:hAnsi="Tahoma" w:cs="Tahoma"/>
          <w:sz w:val="24"/>
          <w:szCs w:val="24"/>
        </w:rPr>
      </w:pPr>
      <w:r w:rsidRPr="002A13EE">
        <w:rPr>
          <w:rFonts w:ascii="Tahoma" w:hAnsi="Tahoma" w:cs="Tahoma"/>
          <w:sz w:val="24"/>
          <w:szCs w:val="24"/>
        </w:rPr>
        <w:t xml:space="preserve"> Építészeti fejlesztések leírása: </w:t>
      </w:r>
    </w:p>
    <w:p w:rsidR="00363BC4" w:rsidRPr="002A13EE" w:rsidRDefault="00EF31AB" w:rsidP="00363BC4">
      <w:pPr>
        <w:pStyle w:val="Listaszerbekezds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2A13EE">
        <w:rPr>
          <w:rFonts w:ascii="Tahoma" w:hAnsi="Tahoma" w:cs="Tahoma"/>
          <w:sz w:val="24"/>
          <w:szCs w:val="24"/>
        </w:rPr>
        <w:t xml:space="preserve">Az épület határoló szerkezeteinek utólagos külső oldali hőszigetelése: </w:t>
      </w:r>
    </w:p>
    <w:p w:rsidR="00625F2C" w:rsidRPr="002A13EE" w:rsidRDefault="00EF31AB" w:rsidP="00625F2C">
      <w:pPr>
        <w:pStyle w:val="Listaszerbekezds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 w:rsidRPr="002A13EE">
        <w:rPr>
          <w:rFonts w:ascii="Tahoma" w:hAnsi="Tahoma" w:cs="Tahoma"/>
          <w:sz w:val="24"/>
          <w:szCs w:val="24"/>
        </w:rPr>
        <w:t xml:space="preserve">Homlokzati falak hőszigetelése </w:t>
      </w:r>
    </w:p>
    <w:p w:rsidR="00625F2C" w:rsidRPr="002A13EE" w:rsidRDefault="00EF31AB" w:rsidP="00625F2C">
      <w:pPr>
        <w:pStyle w:val="Listaszerbekezds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 w:rsidRPr="002A13EE">
        <w:rPr>
          <w:rFonts w:ascii="Tahoma" w:hAnsi="Tahoma" w:cs="Tahoma"/>
          <w:sz w:val="24"/>
          <w:szCs w:val="24"/>
        </w:rPr>
        <w:t xml:space="preserve">lábazat hőszigetelés </w:t>
      </w:r>
    </w:p>
    <w:p w:rsidR="00625F2C" w:rsidRPr="002A13EE" w:rsidRDefault="00EF31AB" w:rsidP="00EF31AB">
      <w:pPr>
        <w:pStyle w:val="Listaszerbekezds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 w:rsidRPr="002A13EE">
        <w:rPr>
          <w:rFonts w:ascii="Tahoma" w:hAnsi="Tahoma" w:cs="Tahoma"/>
          <w:sz w:val="24"/>
          <w:szCs w:val="24"/>
        </w:rPr>
        <w:t xml:space="preserve">Homlokzati nyílászárók cseréje </w:t>
      </w:r>
    </w:p>
    <w:p w:rsidR="00EF31AB" w:rsidRPr="002A13EE" w:rsidRDefault="00EF31AB" w:rsidP="001127FD">
      <w:pPr>
        <w:pStyle w:val="Listaszerbekezds"/>
        <w:numPr>
          <w:ilvl w:val="0"/>
          <w:numId w:val="2"/>
        </w:numPr>
        <w:ind w:firstLine="348"/>
        <w:rPr>
          <w:rFonts w:ascii="Tahoma" w:hAnsi="Tahoma" w:cs="Tahoma"/>
          <w:sz w:val="24"/>
          <w:szCs w:val="24"/>
        </w:rPr>
      </w:pPr>
      <w:r w:rsidRPr="002A13EE">
        <w:rPr>
          <w:rFonts w:ascii="Tahoma" w:hAnsi="Tahoma" w:cs="Tahoma"/>
          <w:sz w:val="24"/>
          <w:szCs w:val="24"/>
        </w:rPr>
        <w:t>A projektben 46,8kWp csúcsteljesítményű hálózatra</w:t>
      </w:r>
      <w:r w:rsidR="00625F2C" w:rsidRPr="002A13EE">
        <w:rPr>
          <w:rFonts w:ascii="Tahoma" w:hAnsi="Tahoma" w:cs="Tahoma"/>
          <w:sz w:val="24"/>
          <w:szCs w:val="24"/>
        </w:rPr>
        <w:t xml:space="preserve"> </w:t>
      </w:r>
      <w:r w:rsidRPr="002A13EE">
        <w:rPr>
          <w:rFonts w:ascii="Tahoma" w:hAnsi="Tahoma" w:cs="Tahoma"/>
          <w:sz w:val="24"/>
          <w:szCs w:val="24"/>
        </w:rPr>
        <w:t>kapcsolt napelemes rendszer telepítése valósul</w:t>
      </w:r>
      <w:r w:rsidR="00363BC4" w:rsidRPr="002A13EE">
        <w:rPr>
          <w:rFonts w:ascii="Tahoma" w:hAnsi="Tahoma" w:cs="Tahoma"/>
          <w:sz w:val="24"/>
          <w:szCs w:val="24"/>
        </w:rPr>
        <w:t>t</w:t>
      </w:r>
      <w:r w:rsidRPr="002A13EE">
        <w:rPr>
          <w:rFonts w:ascii="Tahoma" w:hAnsi="Tahoma" w:cs="Tahoma"/>
          <w:sz w:val="24"/>
          <w:szCs w:val="24"/>
        </w:rPr>
        <w:t xml:space="preserve"> meg. </w:t>
      </w:r>
    </w:p>
    <w:p w:rsidR="00363BC4" w:rsidRPr="002A13EE" w:rsidRDefault="00363BC4" w:rsidP="00363BC4">
      <w:pPr>
        <w:pStyle w:val="NormlWeb"/>
        <w:jc w:val="both"/>
        <w:rPr>
          <w:rFonts w:ascii="Tahoma" w:hAnsi="Tahoma" w:cs="Tahoma"/>
        </w:rPr>
      </w:pPr>
      <w:r w:rsidRPr="002A13EE">
        <w:rPr>
          <w:rFonts w:ascii="Tahoma" w:hAnsi="Tahoma" w:cs="Tahoma"/>
        </w:rPr>
        <w:t>A</w:t>
      </w:r>
      <w:r w:rsidR="002A13EE" w:rsidRPr="002A13EE">
        <w:rPr>
          <w:rFonts w:ascii="Tahoma" w:hAnsi="Tahoma" w:cs="Tahoma"/>
        </w:rPr>
        <w:t xml:space="preserve"> megvalósult fejlesztések, az </w:t>
      </w:r>
      <w:r w:rsidRPr="002A13EE">
        <w:rPr>
          <w:rFonts w:ascii="Tahoma" w:hAnsi="Tahoma" w:cs="Tahoma"/>
        </w:rPr>
        <w:t xml:space="preserve">épületek hőszigetelése, és a nyílászárók cseréje az épületek hőveszteségének csökkenését eredményezi. Az épületek fűtésére az energetikai beruházás következtében kevesebb </w:t>
      </w:r>
      <w:proofErr w:type="spellStart"/>
      <w:r w:rsidRPr="002A13EE">
        <w:rPr>
          <w:rFonts w:ascii="Tahoma" w:hAnsi="Tahoma" w:cs="Tahoma"/>
        </w:rPr>
        <w:t>foszilis</w:t>
      </w:r>
      <w:proofErr w:type="spellEnd"/>
      <w:r w:rsidRPr="002A13EE">
        <w:rPr>
          <w:rFonts w:ascii="Tahoma" w:hAnsi="Tahoma" w:cs="Tahoma"/>
        </w:rPr>
        <w:t xml:space="preserve"> energia felhasználása is elegendő. A projekt megvalósulásának következtében csökken a CO</w:t>
      </w:r>
      <w:r w:rsidRPr="002A13EE">
        <w:rPr>
          <w:rFonts w:ascii="Tahoma" w:hAnsi="Tahoma" w:cs="Tahoma"/>
          <w:vertAlign w:val="subscript"/>
        </w:rPr>
        <w:t>2</w:t>
      </w:r>
      <w:r w:rsidRPr="002A13EE">
        <w:rPr>
          <w:rFonts w:ascii="Tahoma" w:hAnsi="Tahoma" w:cs="Tahoma"/>
        </w:rPr>
        <w:t xml:space="preserve"> kibocsátás.</w:t>
      </w:r>
    </w:p>
    <w:p w:rsidR="00363BC4" w:rsidRPr="00363BC4" w:rsidRDefault="00363BC4" w:rsidP="00363BC4">
      <w:pPr>
        <w:rPr>
          <w:rFonts w:ascii="Tahoma" w:hAnsi="Tahoma" w:cs="Tahoma"/>
        </w:rPr>
      </w:pPr>
    </w:p>
    <w:p w:rsidR="00CE5C69" w:rsidRDefault="00CE5C69"/>
    <w:sectPr w:rsidR="00CE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275D0"/>
    <w:multiLevelType w:val="hybridMultilevel"/>
    <w:tmpl w:val="0CD6DC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3CE"/>
    <w:multiLevelType w:val="hybridMultilevel"/>
    <w:tmpl w:val="3A0EA5BC"/>
    <w:lvl w:ilvl="0" w:tplc="0B0C20E0">
      <w:start w:val="2017"/>
      <w:numFmt w:val="bullet"/>
      <w:lvlText w:val="-"/>
      <w:lvlJc w:val="left"/>
      <w:pPr>
        <w:ind w:left="360" w:firstLine="0"/>
      </w:pPr>
      <w:rPr>
        <w:rFonts w:ascii="Tahoma" w:eastAsiaTheme="minorHAnsi" w:hAnsi="Tahoma" w:cs="Tahom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AB"/>
    <w:rsid w:val="002A13EE"/>
    <w:rsid w:val="00363BC4"/>
    <w:rsid w:val="00553DF0"/>
    <w:rsid w:val="00625F2C"/>
    <w:rsid w:val="00CE5C69"/>
    <w:rsid w:val="00E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77BE"/>
  <w15:chartTrackingRefBased/>
  <w15:docId w15:val="{B57B95B0-CE6F-4143-9E32-01B01701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25F2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63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Gáspárikné Jóna</dc:creator>
  <cp:keywords/>
  <dc:description/>
  <cp:lastModifiedBy>Dr. Peller György</cp:lastModifiedBy>
  <cp:revision>2</cp:revision>
  <dcterms:created xsi:type="dcterms:W3CDTF">2018-07-23T09:38:00Z</dcterms:created>
  <dcterms:modified xsi:type="dcterms:W3CDTF">2018-07-23T09:38:00Z</dcterms:modified>
</cp:coreProperties>
</file>